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D752" w14:textId="77777777" w:rsidR="00CE4839" w:rsidRPr="00A625EF" w:rsidRDefault="003919DC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93E289A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0A85E2F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AD16C9">
        <w:rPr>
          <w:b w:val="0"/>
          <w:sz w:val="24"/>
          <w:szCs w:val="24"/>
        </w:rPr>
        <w:t>6</w:t>
      </w:r>
      <w:r w:rsidR="00462412">
        <w:rPr>
          <w:b w:val="0"/>
          <w:sz w:val="24"/>
          <w:szCs w:val="24"/>
        </w:rPr>
        <w:t>-02</w:t>
      </w:r>
      <w:r w:rsidR="007236C9">
        <w:rPr>
          <w:b w:val="0"/>
          <w:sz w:val="24"/>
          <w:szCs w:val="24"/>
        </w:rPr>
        <w:t>/20</w:t>
      </w:r>
    </w:p>
    <w:p w14:paraId="4631FA6E" w14:textId="4EFDE904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97524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975242">
        <w:rPr>
          <w:b w:val="0"/>
          <w:sz w:val="24"/>
          <w:szCs w:val="24"/>
        </w:rPr>
        <w:t xml:space="preserve"> </w:t>
      </w:r>
      <w:r w:rsidR="00AD16C9">
        <w:rPr>
          <w:b w:val="0"/>
          <w:sz w:val="24"/>
          <w:szCs w:val="24"/>
        </w:rPr>
        <w:t>К</w:t>
      </w:r>
      <w:r w:rsidR="000B108C">
        <w:rPr>
          <w:b w:val="0"/>
          <w:sz w:val="24"/>
          <w:szCs w:val="24"/>
        </w:rPr>
        <w:t>.</w:t>
      </w:r>
      <w:r w:rsidR="00AD16C9">
        <w:rPr>
          <w:b w:val="0"/>
          <w:sz w:val="24"/>
          <w:szCs w:val="24"/>
        </w:rPr>
        <w:t>Р</w:t>
      </w:r>
      <w:r w:rsidR="000B108C">
        <w:rPr>
          <w:b w:val="0"/>
          <w:sz w:val="24"/>
          <w:szCs w:val="24"/>
        </w:rPr>
        <w:t>.</w:t>
      </w:r>
      <w:r w:rsidR="00AD16C9">
        <w:rPr>
          <w:b w:val="0"/>
          <w:sz w:val="24"/>
          <w:szCs w:val="24"/>
        </w:rPr>
        <w:t>Г</w:t>
      </w:r>
      <w:r w:rsidR="000B108C">
        <w:rPr>
          <w:b w:val="0"/>
          <w:sz w:val="24"/>
          <w:szCs w:val="24"/>
        </w:rPr>
        <w:t>.</w:t>
      </w:r>
    </w:p>
    <w:p w14:paraId="06612123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740E0A7" w14:textId="77777777" w:rsidR="00CE4839" w:rsidRPr="00B32AB8" w:rsidRDefault="00CE4839" w:rsidP="0043608A">
      <w:pPr>
        <w:tabs>
          <w:tab w:val="left" w:pos="3828"/>
        </w:tabs>
        <w:jc w:val="both"/>
      </w:pPr>
      <w:r w:rsidRPr="00B32AB8">
        <w:t xml:space="preserve">г. Москва                                                                                          </w:t>
      </w:r>
      <w:r w:rsidR="00462412">
        <w:t xml:space="preserve">                 21 февраля.2020</w:t>
      </w:r>
      <w:r w:rsidR="00EA2802" w:rsidRPr="00B32AB8">
        <w:t xml:space="preserve"> г.</w:t>
      </w:r>
    </w:p>
    <w:p w14:paraId="6EF7558F" w14:textId="77777777" w:rsidR="00CE4839" w:rsidRPr="00B32AB8" w:rsidRDefault="00CE4839" w:rsidP="0043608A">
      <w:pPr>
        <w:tabs>
          <w:tab w:val="left" w:pos="3828"/>
        </w:tabs>
        <w:jc w:val="both"/>
      </w:pPr>
    </w:p>
    <w:p w14:paraId="219A488F" w14:textId="77777777" w:rsidR="00604799" w:rsidRDefault="00CE4839" w:rsidP="00604799">
      <w:pPr>
        <w:tabs>
          <w:tab w:val="left" w:pos="3828"/>
        </w:tabs>
        <w:jc w:val="both"/>
      </w:pPr>
      <w:r w:rsidRPr="00B32AB8">
        <w:t>Квалификационная комиссия Адвокатской палаты Московской области в составе:</w:t>
      </w:r>
    </w:p>
    <w:p w14:paraId="36DE684C" w14:textId="77777777" w:rsidR="0051235E" w:rsidRPr="0051235E" w:rsidRDefault="0051235E" w:rsidP="0051235E">
      <w:pPr>
        <w:numPr>
          <w:ilvl w:val="0"/>
          <w:numId w:val="9"/>
        </w:numPr>
        <w:tabs>
          <w:tab w:val="left" w:pos="3828"/>
        </w:tabs>
        <w:jc w:val="both"/>
      </w:pPr>
      <w:r w:rsidRPr="0051235E">
        <w:t>Заместителя председателя Комиссии: Абрамовича М.А.,</w:t>
      </w:r>
    </w:p>
    <w:p w14:paraId="0D53F6FE" w14:textId="30AB42AB" w:rsidR="0051235E" w:rsidRPr="00B32AB8" w:rsidRDefault="0051235E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51235E">
        <w:t>членов Комиссии:</w:t>
      </w:r>
      <w:r w:rsidR="00790B72">
        <w:t xml:space="preserve"> Ковалёвой Л.Н., </w:t>
      </w:r>
      <w:proofErr w:type="spellStart"/>
      <w:r w:rsidR="00790B72">
        <w:t>Бабаянц</w:t>
      </w:r>
      <w:proofErr w:type="spellEnd"/>
      <w:r w:rsidR="00790B72">
        <w:t xml:space="preserve"> Е.Е., </w:t>
      </w:r>
      <w:r w:rsidRPr="0051235E">
        <w:t xml:space="preserve">Рубина Ю.Д., Ильичёва П.А., Поспелова О.В., </w:t>
      </w:r>
      <w:proofErr w:type="spellStart"/>
      <w:r w:rsidRPr="0051235E">
        <w:t>Корнуковой</w:t>
      </w:r>
      <w:proofErr w:type="spellEnd"/>
      <w:r w:rsidRPr="0051235E">
        <w:t xml:space="preserve"> М.С., </w:t>
      </w:r>
      <w:proofErr w:type="spellStart"/>
      <w:r w:rsidRPr="0051235E">
        <w:t>Тюмина</w:t>
      </w:r>
      <w:proofErr w:type="spellEnd"/>
      <w:r w:rsidRPr="0051235E">
        <w:t xml:space="preserve"> А.С.</w:t>
      </w:r>
      <w:r>
        <w:t>, Никифорова А.В.</w:t>
      </w:r>
    </w:p>
    <w:p w14:paraId="69371768" w14:textId="77777777" w:rsidR="00B32AB8" w:rsidRPr="00B32AB8" w:rsidRDefault="00B32AB8" w:rsidP="00B32AB8">
      <w:pPr>
        <w:numPr>
          <w:ilvl w:val="0"/>
          <w:numId w:val="9"/>
        </w:numPr>
        <w:tabs>
          <w:tab w:val="left" w:pos="3828"/>
        </w:tabs>
        <w:jc w:val="both"/>
      </w:pPr>
      <w:r w:rsidRPr="00B32AB8">
        <w:t>при секретаре,</w:t>
      </w:r>
      <w:r w:rsidR="0051235E">
        <w:t xml:space="preserve"> </w:t>
      </w:r>
      <w:r w:rsidRPr="00B32AB8">
        <w:t>члене комиссии, Рыбакове С.А.,</w:t>
      </w:r>
    </w:p>
    <w:p w14:paraId="0189E646" w14:textId="12ACBEDB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5F6511">
        <w:rPr>
          <w:sz w:val="24"/>
        </w:rPr>
        <w:t xml:space="preserve"> </w:t>
      </w:r>
      <w:r w:rsidR="00884070">
        <w:rPr>
          <w:sz w:val="24"/>
        </w:rPr>
        <w:t>04.02.</w:t>
      </w:r>
      <w:r w:rsidR="003919DC">
        <w:rPr>
          <w:sz w:val="24"/>
        </w:rPr>
        <w:t>2020</w:t>
      </w:r>
      <w:r w:rsidR="00A6312B">
        <w:rPr>
          <w:sz w:val="24"/>
        </w:rPr>
        <w:t xml:space="preserve"> г.</w:t>
      </w:r>
      <w:r w:rsidR="00462412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AD16C9">
        <w:rPr>
          <w:sz w:val="24"/>
          <w:szCs w:val="24"/>
        </w:rPr>
        <w:t>Т</w:t>
      </w:r>
      <w:r w:rsidR="000B108C">
        <w:rPr>
          <w:sz w:val="24"/>
          <w:szCs w:val="24"/>
        </w:rPr>
        <w:t>.</w:t>
      </w:r>
      <w:r w:rsidR="00AD16C9">
        <w:rPr>
          <w:sz w:val="24"/>
          <w:szCs w:val="24"/>
        </w:rPr>
        <w:t>Б.Ю.</w:t>
      </w:r>
      <w:r w:rsidR="003919DC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5F6511">
        <w:rPr>
          <w:sz w:val="24"/>
        </w:rPr>
        <w:t xml:space="preserve"> </w:t>
      </w:r>
      <w:r w:rsidR="00AD16C9">
        <w:rPr>
          <w:sz w:val="24"/>
        </w:rPr>
        <w:t>К</w:t>
      </w:r>
      <w:r w:rsidR="000B108C">
        <w:rPr>
          <w:sz w:val="24"/>
        </w:rPr>
        <w:t>.</w:t>
      </w:r>
      <w:r w:rsidR="00AD16C9">
        <w:rPr>
          <w:sz w:val="24"/>
        </w:rPr>
        <w:t>Р.Г.</w:t>
      </w:r>
      <w:r w:rsidR="00462412">
        <w:rPr>
          <w:sz w:val="24"/>
        </w:rPr>
        <w:t xml:space="preserve"> </w:t>
      </w:r>
    </w:p>
    <w:p w14:paraId="2253B7B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0BBA860" w14:textId="77777777" w:rsidR="00CE4839" w:rsidRPr="003E3A5A" w:rsidRDefault="00CE4839" w:rsidP="00790B72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A370F07" w14:textId="77777777" w:rsidR="00E42100" w:rsidRDefault="00E42100" w:rsidP="00AD0BD6">
      <w:pPr>
        <w:jc w:val="both"/>
      </w:pPr>
    </w:p>
    <w:p w14:paraId="6D485ED0" w14:textId="2FC5CCAD"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 w:rsidR="007236C9">
        <w:rPr>
          <w:szCs w:val="24"/>
        </w:rPr>
        <w:t>поступила</w:t>
      </w:r>
      <w:r w:rsidR="00975242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AD16C9">
        <w:rPr>
          <w:szCs w:val="24"/>
        </w:rPr>
        <w:t>Т</w:t>
      </w:r>
      <w:r w:rsidR="000B108C">
        <w:rPr>
          <w:szCs w:val="24"/>
        </w:rPr>
        <w:t>.</w:t>
      </w:r>
      <w:r w:rsidR="00AD16C9">
        <w:rPr>
          <w:szCs w:val="24"/>
        </w:rPr>
        <w:t>Б.Ю.</w:t>
      </w:r>
      <w:r w:rsidR="00975242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AD16C9">
        <w:t>К</w:t>
      </w:r>
      <w:r w:rsidR="000B108C">
        <w:t>.</w:t>
      </w:r>
      <w:r w:rsidR="00AD16C9">
        <w:t>Р.Г.</w:t>
      </w:r>
      <w:r w:rsidR="00BA6A98">
        <w:t>,</w:t>
      </w:r>
      <w:r>
        <w:t xml:space="preserve"> в которой указывается, что адвокат</w:t>
      </w:r>
      <w:r w:rsidR="00975242">
        <w:t xml:space="preserve"> </w:t>
      </w:r>
      <w:r w:rsidR="00AD16C9">
        <w:t>осуществлял защиту заявителя по уголовному делу</w:t>
      </w:r>
      <w:r w:rsidR="00AE2720">
        <w:t xml:space="preserve"> на основании с</w:t>
      </w:r>
      <w:r w:rsidR="004B2458">
        <w:t>оглашения.</w:t>
      </w:r>
    </w:p>
    <w:p w14:paraId="0C6A4867" w14:textId="6E13E44D" w:rsidR="002762DB" w:rsidRPr="00277215" w:rsidRDefault="006062B9" w:rsidP="00462412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</w:t>
      </w:r>
      <w:r w:rsidR="003D3D43">
        <w:rPr>
          <w:szCs w:val="24"/>
        </w:rPr>
        <w:t xml:space="preserve"> в качестве защитника по уголовному делу</w:t>
      </w:r>
      <w:r>
        <w:rPr>
          <w:szCs w:val="24"/>
        </w:rPr>
        <w:t>, а именно</w:t>
      </w:r>
      <w:r w:rsidR="00765BF8">
        <w:rPr>
          <w:szCs w:val="24"/>
        </w:rPr>
        <w:t>:</w:t>
      </w:r>
      <w:r w:rsidR="0027440F">
        <w:rPr>
          <w:szCs w:val="24"/>
        </w:rPr>
        <w:t xml:space="preserve"> </w:t>
      </w:r>
      <w:r w:rsidR="00AD16C9">
        <w:rPr>
          <w:szCs w:val="24"/>
        </w:rPr>
        <w:t>не сделал</w:t>
      </w:r>
      <w:r w:rsidR="00AD16C9" w:rsidRPr="00AD16C9">
        <w:rPr>
          <w:szCs w:val="24"/>
        </w:rPr>
        <w:t xml:space="preserve"> запрос в ГБУЗ им. С</w:t>
      </w:r>
      <w:r w:rsidR="000B108C">
        <w:rPr>
          <w:szCs w:val="24"/>
        </w:rPr>
        <w:t>.</w:t>
      </w:r>
      <w:r w:rsidR="00AD16C9" w:rsidRPr="00AD16C9">
        <w:rPr>
          <w:szCs w:val="24"/>
        </w:rPr>
        <w:t xml:space="preserve"> г. С</w:t>
      </w:r>
      <w:r w:rsidR="000B108C">
        <w:rPr>
          <w:szCs w:val="24"/>
        </w:rPr>
        <w:t>.</w:t>
      </w:r>
      <w:r w:rsidR="003D3D43">
        <w:rPr>
          <w:szCs w:val="24"/>
        </w:rPr>
        <w:t xml:space="preserve"> об</w:t>
      </w:r>
      <w:r w:rsidR="00AD16C9" w:rsidRPr="00AD16C9">
        <w:rPr>
          <w:szCs w:val="24"/>
        </w:rPr>
        <w:t xml:space="preserve"> истребов</w:t>
      </w:r>
      <w:r w:rsidR="003D3D43">
        <w:rPr>
          <w:szCs w:val="24"/>
        </w:rPr>
        <w:t>ании</w:t>
      </w:r>
      <w:r w:rsidR="00AD16C9" w:rsidRPr="00AD16C9">
        <w:rPr>
          <w:szCs w:val="24"/>
        </w:rPr>
        <w:t xml:space="preserve"> видеозапис</w:t>
      </w:r>
      <w:r w:rsidR="003D3D43">
        <w:rPr>
          <w:szCs w:val="24"/>
        </w:rPr>
        <w:t>и</w:t>
      </w:r>
      <w:r w:rsidR="00AD16C9" w:rsidRPr="00AD16C9">
        <w:rPr>
          <w:szCs w:val="24"/>
        </w:rPr>
        <w:t xml:space="preserve"> с камер</w:t>
      </w:r>
      <w:r w:rsidR="00AD16C9">
        <w:rPr>
          <w:szCs w:val="24"/>
        </w:rPr>
        <w:t xml:space="preserve"> приёмного отделения, отказался</w:t>
      </w:r>
      <w:r w:rsidR="00AD16C9" w:rsidRPr="00AD16C9">
        <w:rPr>
          <w:szCs w:val="24"/>
        </w:rPr>
        <w:t xml:space="preserve"> обжаловать д</w:t>
      </w:r>
      <w:r w:rsidR="00AD16C9">
        <w:rPr>
          <w:szCs w:val="24"/>
        </w:rPr>
        <w:t>ействия следователя, подписывал</w:t>
      </w:r>
      <w:r w:rsidR="00AD16C9" w:rsidRPr="00AD16C9">
        <w:rPr>
          <w:szCs w:val="24"/>
        </w:rPr>
        <w:t xml:space="preserve"> процессуальные документы не в те даты, кот</w:t>
      </w:r>
      <w:r w:rsidR="00AD16C9">
        <w:rPr>
          <w:szCs w:val="24"/>
        </w:rPr>
        <w:t>орые в них указаны, не указывал</w:t>
      </w:r>
      <w:r w:rsidR="00AD16C9" w:rsidRPr="00AD16C9">
        <w:rPr>
          <w:szCs w:val="24"/>
        </w:rPr>
        <w:t xml:space="preserve"> в протоколах следственных действий нарушения УПК, допущенные следователем.</w:t>
      </w:r>
    </w:p>
    <w:p w14:paraId="64684E30" w14:textId="4D43FA82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AD16C9">
        <w:t>К</w:t>
      </w:r>
      <w:r w:rsidR="000B108C">
        <w:t>.</w:t>
      </w:r>
      <w:r w:rsidR="00AD16C9">
        <w:t>Р.Г.</w:t>
      </w:r>
      <w:r w:rsidR="00211C14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108C7F2D" w14:textId="77777777" w:rsidR="00BA6A98" w:rsidRPr="00DB6D77" w:rsidRDefault="00BA6A98" w:rsidP="00BA6A98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>К жалобе заявителем приложены копии следующих документов:</w:t>
      </w:r>
    </w:p>
    <w:p w14:paraId="78F79EDC" w14:textId="77777777" w:rsidR="00884070" w:rsidRDefault="00884070" w:rsidP="00AD16C9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ордер от </w:t>
      </w:r>
      <w:r w:rsidR="00AD16C9">
        <w:rPr>
          <w:szCs w:val="24"/>
        </w:rPr>
        <w:t>13.08.2018 г.;</w:t>
      </w:r>
    </w:p>
    <w:p w14:paraId="4E9662FE" w14:textId="77777777" w:rsidR="00AD16C9" w:rsidRPr="00AD16C9" w:rsidRDefault="00AD16C9" w:rsidP="00AD16C9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протокол от 05.02.2019 г.</w:t>
      </w:r>
    </w:p>
    <w:p w14:paraId="7A609AE3" w14:textId="77777777" w:rsidR="005B7097" w:rsidRPr="0046473B" w:rsidRDefault="005B7097" w:rsidP="005B7097">
      <w:pPr>
        <w:pStyle w:val="a9"/>
        <w:ind w:firstLine="708"/>
        <w:jc w:val="both"/>
      </w:pPr>
      <w:r w:rsidRPr="0046473B">
        <w:t>Комиссией был направлен запрос адвокату о предоставлении письменных объяснений и документов по доводам обращения</w:t>
      </w:r>
      <w:r w:rsidR="0046473B">
        <w:t>.</w:t>
      </w:r>
    </w:p>
    <w:p w14:paraId="0C618946" w14:textId="6957B5BA" w:rsidR="007D15B4" w:rsidRPr="007D15B4" w:rsidRDefault="00A03436" w:rsidP="00D24BCD">
      <w:pPr>
        <w:pStyle w:val="a9"/>
        <w:ind w:firstLine="708"/>
        <w:jc w:val="both"/>
      </w:pPr>
      <w:r>
        <w:t xml:space="preserve">В письменных объяснениях адвокат возражал против доводов жалобы и пояснил, что </w:t>
      </w:r>
      <w:r w:rsidR="00FB0031">
        <w:t>он</w:t>
      </w:r>
      <w:r w:rsidR="007D15B4">
        <w:t xml:space="preserve"> </w:t>
      </w:r>
      <w:r w:rsidR="007D15B4" w:rsidRPr="007D15B4">
        <w:t>осу</w:t>
      </w:r>
      <w:r w:rsidR="00790B72">
        <w:t>ществлял защиту Т</w:t>
      </w:r>
      <w:r w:rsidR="000B108C">
        <w:t>.</w:t>
      </w:r>
      <w:r w:rsidR="00790B72">
        <w:t xml:space="preserve">Б.Ю. в </w:t>
      </w:r>
      <w:r w:rsidR="007D15B4" w:rsidRPr="007D15B4">
        <w:t>СО по г. С</w:t>
      </w:r>
      <w:r w:rsidR="000B108C">
        <w:t>.</w:t>
      </w:r>
      <w:r w:rsidR="007D15B4" w:rsidRPr="007D15B4">
        <w:t xml:space="preserve"> ГСУ СК России по М</w:t>
      </w:r>
      <w:r w:rsidR="000B108C">
        <w:t>.</w:t>
      </w:r>
      <w:r w:rsidR="007D15B4" w:rsidRPr="007D15B4">
        <w:t xml:space="preserve"> области по обвинению в совершении преступления по ч.4 ст. 111 УК РФ на основании соглашения №</w:t>
      </w:r>
      <w:r w:rsidR="000B108C">
        <w:t xml:space="preserve"> </w:t>
      </w:r>
      <w:r w:rsidR="007D15B4" w:rsidRPr="007D15B4">
        <w:t>58 от 13.09.2018г. и ордера в период предварительного следствия с 13.09.2018 года по 21.08.2019 года.</w:t>
      </w:r>
      <w:r w:rsidR="00D24BCD">
        <w:t xml:space="preserve"> </w:t>
      </w:r>
      <w:r w:rsidR="007D15B4" w:rsidRPr="007D15B4">
        <w:t>Допрос подозреваемого Т</w:t>
      </w:r>
      <w:r w:rsidR="000B108C">
        <w:t>.</w:t>
      </w:r>
      <w:r w:rsidR="007D15B4" w:rsidRPr="007D15B4">
        <w:t>Б.Ю. и очная ставка подозреваемого Т</w:t>
      </w:r>
      <w:r w:rsidR="000B108C">
        <w:t>.</w:t>
      </w:r>
      <w:r w:rsidR="007D15B4" w:rsidRPr="007D15B4">
        <w:t>Б.Ю. с свидетелем П</w:t>
      </w:r>
      <w:r w:rsidR="000B108C">
        <w:t>.</w:t>
      </w:r>
      <w:r w:rsidR="007D15B4" w:rsidRPr="007D15B4">
        <w:t>Е.И. были проведены 13.09.2018г. с участием</w:t>
      </w:r>
      <w:r w:rsidR="007D15B4">
        <w:t xml:space="preserve"> адвоката, при этом</w:t>
      </w:r>
      <w:r w:rsidR="007D15B4" w:rsidRPr="007D15B4">
        <w:t xml:space="preserve"> </w:t>
      </w:r>
      <w:r w:rsidR="007D15B4">
        <w:t>заявитель жалобы</w:t>
      </w:r>
      <w:r w:rsidR="007D15B4" w:rsidRPr="007D15B4">
        <w:t xml:space="preserve"> отказался от дачи показаний в соответствии со ст.51 Конституции РФ</w:t>
      </w:r>
      <w:r w:rsidR="007D15B4">
        <w:t xml:space="preserve"> и адвокат</w:t>
      </w:r>
      <w:r w:rsidR="007D15B4" w:rsidRPr="007D15B4">
        <w:t xml:space="preserve"> поддержал его позицию. В протоколах соответствующих следственных действий имеются подписи Т</w:t>
      </w:r>
      <w:r w:rsidR="000B108C">
        <w:t>.</w:t>
      </w:r>
      <w:r w:rsidR="007D15B4" w:rsidRPr="007D15B4">
        <w:t>Б.Ю. и его защитника</w:t>
      </w:r>
      <w:r w:rsidR="007D15B4">
        <w:t xml:space="preserve"> К</w:t>
      </w:r>
      <w:r w:rsidR="000B108C">
        <w:t>.</w:t>
      </w:r>
      <w:r w:rsidR="007D15B4">
        <w:t>Р.Г.</w:t>
      </w:r>
      <w:r w:rsidR="007D15B4" w:rsidRPr="007D15B4">
        <w:t xml:space="preserve"> (протоколы следственных действий прил</w:t>
      </w:r>
      <w:r w:rsidR="007D15B4">
        <w:t>ожены к объяснениям адвоката</w:t>
      </w:r>
      <w:r w:rsidR="007D15B4" w:rsidRPr="007D15B4">
        <w:t>).</w:t>
      </w:r>
    </w:p>
    <w:p w14:paraId="0BC7E124" w14:textId="775989DA" w:rsidR="00FB0031" w:rsidRDefault="00D24BCD" w:rsidP="00D24BCD">
      <w:pPr>
        <w:pStyle w:val="a9"/>
        <w:ind w:firstLine="708"/>
        <w:jc w:val="both"/>
      </w:pPr>
      <w:r>
        <w:t>Также адвокат указывает, что х</w:t>
      </w:r>
      <w:r w:rsidRPr="00D24BCD">
        <w:t>одатайство об истребовании видеозаписи из приемного отделения из Государственного бюджетного учреждения здравоохранения М</w:t>
      </w:r>
      <w:r w:rsidR="000B108C">
        <w:t>.</w:t>
      </w:r>
      <w:r w:rsidRPr="00D24BCD">
        <w:t xml:space="preserve"> области </w:t>
      </w:r>
      <w:r>
        <w:t>«</w:t>
      </w:r>
      <w:r w:rsidRPr="00D24BCD">
        <w:t>С</w:t>
      </w:r>
      <w:r w:rsidR="000B108C">
        <w:t>.</w:t>
      </w:r>
      <w:r w:rsidRPr="00D24BCD">
        <w:t xml:space="preserve"> городская больница имени С</w:t>
      </w:r>
      <w:r w:rsidR="000B108C">
        <w:t>.</w:t>
      </w:r>
      <w:r w:rsidRPr="00D24BCD">
        <w:t>Н.А.</w:t>
      </w:r>
      <w:r>
        <w:t>»</w:t>
      </w:r>
      <w:r w:rsidRPr="00D24BCD">
        <w:t xml:space="preserve"> </w:t>
      </w:r>
      <w:r>
        <w:t>адвокатом</w:t>
      </w:r>
      <w:r w:rsidRPr="00D24BCD">
        <w:t xml:space="preserve"> </w:t>
      </w:r>
      <w:r>
        <w:t>было</w:t>
      </w:r>
      <w:r w:rsidRPr="00D24BCD">
        <w:t xml:space="preserve"> заявлено 07.12.2018 г. и удовлетворено следователем в полном объеме</w:t>
      </w:r>
      <w:r>
        <w:t xml:space="preserve"> </w:t>
      </w:r>
      <w:r w:rsidRPr="00D24BCD">
        <w:t>(</w:t>
      </w:r>
      <w:bookmarkStart w:id="0" w:name="_Hlk34062791"/>
      <w:r w:rsidRPr="00D24BCD">
        <w:t>ходатайство и постановление о его удовлетворении прил</w:t>
      </w:r>
      <w:r>
        <w:t>ожены к объяснениям</w:t>
      </w:r>
      <w:bookmarkEnd w:id="0"/>
      <w:r w:rsidRPr="00D24BCD">
        <w:t>).</w:t>
      </w:r>
    </w:p>
    <w:p w14:paraId="124F9D60" w14:textId="7D77FE20" w:rsidR="00A03436" w:rsidRDefault="00A03436" w:rsidP="005B7097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7F5CFEF1" w14:textId="77443783" w:rsidR="00A03436" w:rsidRDefault="007D15B4" w:rsidP="00A03436">
      <w:pPr>
        <w:pStyle w:val="a9"/>
        <w:numPr>
          <w:ilvl w:val="0"/>
          <w:numId w:val="17"/>
        </w:numPr>
        <w:jc w:val="both"/>
      </w:pPr>
      <w:r w:rsidRPr="007D15B4">
        <w:lastRenderedPageBreak/>
        <w:t>соглашения №58 от 13.09.2018г.</w:t>
      </w:r>
    </w:p>
    <w:p w14:paraId="6B047C95" w14:textId="45F4887E" w:rsidR="00A03436" w:rsidRDefault="007D15B4" w:rsidP="00A03436">
      <w:pPr>
        <w:pStyle w:val="a9"/>
        <w:numPr>
          <w:ilvl w:val="0"/>
          <w:numId w:val="17"/>
        </w:numPr>
        <w:jc w:val="both"/>
      </w:pPr>
      <w:r w:rsidRPr="007D15B4">
        <w:t>ордера № 063</w:t>
      </w:r>
      <w:r w:rsidR="000B108C">
        <w:t>Х</w:t>
      </w:r>
      <w:r w:rsidRPr="007D15B4">
        <w:t xml:space="preserve"> от 13.09.2019г.</w:t>
      </w:r>
      <w:r>
        <w:t>;</w:t>
      </w:r>
    </w:p>
    <w:p w14:paraId="19DBE214" w14:textId="5D402993" w:rsidR="00D24BCD" w:rsidRDefault="00D24BCD" w:rsidP="00A03436">
      <w:pPr>
        <w:pStyle w:val="a9"/>
        <w:numPr>
          <w:ilvl w:val="0"/>
          <w:numId w:val="17"/>
        </w:numPr>
        <w:jc w:val="both"/>
      </w:pPr>
      <w:r>
        <w:t>протоколы следственных действий;</w:t>
      </w:r>
    </w:p>
    <w:p w14:paraId="727A0A41" w14:textId="06024254" w:rsidR="007D15B4" w:rsidRPr="0046473B" w:rsidRDefault="007D15B4" w:rsidP="00A03436">
      <w:pPr>
        <w:pStyle w:val="a9"/>
        <w:numPr>
          <w:ilvl w:val="0"/>
          <w:numId w:val="17"/>
        </w:numPr>
        <w:jc w:val="both"/>
      </w:pPr>
      <w:r>
        <w:t>материалы адвокатского досье по уголовному делу объемом более 50 л.</w:t>
      </w:r>
    </w:p>
    <w:p w14:paraId="43666F8E" w14:textId="77777777" w:rsidR="005F6511" w:rsidRPr="0046473B" w:rsidRDefault="005F6511" w:rsidP="005F6511">
      <w:pPr>
        <w:pStyle w:val="a9"/>
        <w:ind w:firstLine="708"/>
        <w:jc w:val="both"/>
      </w:pPr>
      <w:r w:rsidRPr="0046473B">
        <w:t>Заявитель</w:t>
      </w:r>
      <w:r w:rsidR="00EF1A5A">
        <w:t xml:space="preserve"> и адвокат</w:t>
      </w:r>
      <w:r w:rsidRPr="0046473B">
        <w:t xml:space="preserve"> извещен</w:t>
      </w:r>
      <w:r w:rsidR="00EF1A5A">
        <w:t>ы</w:t>
      </w:r>
      <w:r w:rsidRPr="0046473B">
        <w:t xml:space="preserve"> надлежащим образом о времени и месте рассмотрения дисциплинарного производства</w:t>
      </w:r>
      <w:r w:rsidR="00EF1A5A">
        <w:t>, в заседание комиссии не явились</w:t>
      </w:r>
      <w:r w:rsidRPr="0046473B">
        <w:t>, в связи с чем членами комиссии, на основании п. 3 ст. 23 КПЭА, принято решение о рассмотрении ди</w:t>
      </w:r>
      <w:r w:rsidR="00EF1A5A">
        <w:t>сциплинарного производства в их</w:t>
      </w:r>
      <w:r w:rsidRPr="0046473B">
        <w:t xml:space="preserve"> отсутствие.</w:t>
      </w:r>
    </w:p>
    <w:p w14:paraId="3279A3D1" w14:textId="6AE58C30" w:rsidR="00765BF8" w:rsidRPr="001136D4" w:rsidRDefault="005B7097" w:rsidP="001136D4">
      <w:pPr>
        <w:jc w:val="both"/>
        <w:rPr>
          <w:color w:val="auto"/>
          <w:szCs w:val="24"/>
        </w:rPr>
      </w:pPr>
      <w:r w:rsidRPr="0046473B">
        <w:rPr>
          <w:color w:val="auto"/>
          <w:szCs w:val="24"/>
        </w:rPr>
        <w:tab/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7F8E5CC4" w14:textId="188C32F1" w:rsidR="005B7097" w:rsidRPr="00A03436" w:rsidRDefault="005B7097" w:rsidP="005B7097">
      <w:pPr>
        <w:ind w:firstLine="708"/>
        <w:jc w:val="both"/>
        <w:rPr>
          <w:color w:val="auto"/>
          <w:szCs w:val="24"/>
        </w:rPr>
      </w:pPr>
      <w:r w:rsidRPr="00A03436">
        <w:rPr>
          <w:color w:val="auto"/>
        </w:rPr>
        <w:t>Адвокат</w:t>
      </w:r>
      <w:r w:rsidR="00A03436">
        <w:rPr>
          <w:color w:val="auto"/>
        </w:rPr>
        <w:t xml:space="preserve"> К</w:t>
      </w:r>
      <w:r w:rsidR="000B108C">
        <w:rPr>
          <w:color w:val="auto"/>
        </w:rPr>
        <w:t>.</w:t>
      </w:r>
      <w:r w:rsidR="00A03436">
        <w:rPr>
          <w:color w:val="auto"/>
        </w:rPr>
        <w:t>Р.Г.</w:t>
      </w:r>
      <w:r w:rsidRPr="00A03436">
        <w:rPr>
          <w:color w:val="auto"/>
        </w:rPr>
        <w:t xml:space="preserve"> на основании соглашения </w:t>
      </w:r>
      <w:r w:rsidR="00A03436">
        <w:rPr>
          <w:color w:val="auto"/>
        </w:rPr>
        <w:t>осуществлял защиту</w:t>
      </w:r>
      <w:r w:rsidRPr="00A03436">
        <w:rPr>
          <w:color w:val="auto"/>
        </w:rPr>
        <w:t xml:space="preserve"> заявитель жалобы </w:t>
      </w:r>
      <w:r w:rsidR="00A03436">
        <w:rPr>
          <w:color w:val="auto"/>
        </w:rPr>
        <w:t>по уголовному делу на основании соглашения.</w:t>
      </w:r>
    </w:p>
    <w:p w14:paraId="1389D539" w14:textId="77777777" w:rsidR="005B7097" w:rsidRPr="00A03436" w:rsidRDefault="005B7097" w:rsidP="005B7097">
      <w:pPr>
        <w:ind w:firstLine="708"/>
        <w:jc w:val="both"/>
        <w:rPr>
          <w:color w:val="auto"/>
          <w:szCs w:val="24"/>
        </w:rPr>
      </w:pPr>
      <w:r w:rsidRPr="00A03436">
        <w:rPr>
          <w:color w:val="auto"/>
          <w:szCs w:val="24"/>
        </w:rPr>
        <w:t xml:space="preserve">В силу </w:t>
      </w:r>
      <w:proofErr w:type="spellStart"/>
      <w:r w:rsidRPr="00A03436">
        <w:rPr>
          <w:color w:val="auto"/>
          <w:szCs w:val="24"/>
        </w:rPr>
        <w:t>п.п</w:t>
      </w:r>
      <w:proofErr w:type="spellEnd"/>
      <w:r w:rsidRPr="00A03436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858B2A2" w14:textId="45E23F40" w:rsidR="00A03436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A03436">
        <w:rPr>
          <w:color w:val="auto"/>
          <w:szCs w:val="24"/>
        </w:rPr>
        <w:t>В с</w:t>
      </w:r>
      <w:r w:rsidR="000A13E5">
        <w:rPr>
          <w:color w:val="auto"/>
          <w:szCs w:val="24"/>
        </w:rPr>
        <w:t>оответствие с</w:t>
      </w:r>
      <w:r w:rsidRPr="00A03436">
        <w:rPr>
          <w:color w:val="auto"/>
          <w:szCs w:val="24"/>
        </w:rPr>
        <w:t xml:space="preserve"> п. 1 ч. 1 ст. 23 Кодекса профессиональной этики адвоката, </w:t>
      </w:r>
      <w:r w:rsidRPr="00A03436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790B72" w:rsidRPr="00A03436">
        <w:rPr>
          <w:rFonts w:eastAsia="Calibri"/>
          <w:color w:val="auto"/>
          <w:szCs w:val="24"/>
        </w:rPr>
        <w:t>и непротиворечивыми</w:t>
      </w:r>
      <w:r w:rsidRPr="00A03436">
        <w:rPr>
          <w:rFonts w:eastAsia="Calibri"/>
          <w:color w:val="auto"/>
          <w:szCs w:val="24"/>
        </w:rPr>
        <w:t xml:space="preserve"> доказательствами</w:t>
      </w:r>
      <w:r w:rsidR="00A03436">
        <w:rPr>
          <w:rFonts w:eastAsia="Calibri"/>
          <w:color w:val="auto"/>
          <w:szCs w:val="24"/>
        </w:rPr>
        <w:t>.</w:t>
      </w:r>
    </w:p>
    <w:p w14:paraId="5407FED4" w14:textId="77777777" w:rsidR="000A13E5" w:rsidRPr="000A13E5" w:rsidRDefault="005B7097" w:rsidP="000A13E5">
      <w:pPr>
        <w:ind w:firstLine="708"/>
        <w:jc w:val="both"/>
        <w:rPr>
          <w:rFonts w:eastAsia="Calibri"/>
          <w:color w:val="auto"/>
          <w:szCs w:val="24"/>
        </w:rPr>
      </w:pPr>
      <w:r w:rsidRPr="00A03436">
        <w:rPr>
          <w:rFonts w:eastAsia="Calibri"/>
          <w:color w:val="auto"/>
          <w:szCs w:val="24"/>
        </w:rPr>
        <w:t xml:space="preserve"> </w:t>
      </w:r>
      <w:r w:rsidR="000A13E5" w:rsidRPr="000A13E5">
        <w:rPr>
          <w:rFonts w:eastAsia="Calibri"/>
          <w:color w:val="auto"/>
          <w:szCs w:val="24"/>
        </w:rPr>
        <w:t xml:space="preserve">В силу </w:t>
      </w:r>
      <w:proofErr w:type="spellStart"/>
      <w:r w:rsidR="000A13E5" w:rsidRPr="000A13E5">
        <w:rPr>
          <w:rFonts w:eastAsia="Calibri"/>
          <w:color w:val="auto"/>
          <w:szCs w:val="24"/>
        </w:rPr>
        <w:t>п.п</w:t>
      </w:r>
      <w:proofErr w:type="spellEnd"/>
      <w:r w:rsidR="000A13E5" w:rsidRPr="000A13E5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="000A13E5" w:rsidRPr="000A13E5">
        <w:rPr>
          <w:rFonts w:eastAsia="Calibri"/>
          <w:color w:val="auto"/>
          <w:szCs w:val="24"/>
        </w:rPr>
        <w:t>п.п</w:t>
      </w:r>
      <w:proofErr w:type="spellEnd"/>
      <w:r w:rsidR="000A13E5" w:rsidRPr="000A13E5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101DD5E0" w14:textId="429EB0B1" w:rsidR="0047066F" w:rsidRDefault="000A13E5" w:rsidP="0047066F">
      <w:pPr>
        <w:ind w:firstLine="708"/>
        <w:jc w:val="both"/>
        <w:rPr>
          <w:rFonts w:eastAsia="Calibri"/>
          <w:color w:val="auto"/>
          <w:szCs w:val="24"/>
        </w:rPr>
      </w:pPr>
      <w:r w:rsidRPr="000A13E5">
        <w:rPr>
          <w:rFonts w:eastAsia="Calibri"/>
          <w:color w:val="auto"/>
          <w:szCs w:val="24"/>
        </w:rPr>
        <w:t>В рассматриваемом деле заявителем не представлено</w:t>
      </w:r>
      <w:r w:rsidR="0047066F">
        <w:rPr>
          <w:rFonts w:eastAsia="Calibri"/>
          <w:color w:val="auto"/>
          <w:szCs w:val="24"/>
        </w:rPr>
        <w:t xml:space="preserve"> каких-либо</w:t>
      </w:r>
      <w:r w:rsidRPr="000A13E5">
        <w:rPr>
          <w:rFonts w:eastAsia="Calibri"/>
          <w:color w:val="auto"/>
          <w:szCs w:val="24"/>
        </w:rPr>
        <w:t xml:space="preserve"> надлежащих и непротиворечивых доказательств, подтверждающих ненадлежащее исполнение адвокатом своих профессиональных обязанностей. В частности, довод жалобы о том, что </w:t>
      </w:r>
      <w:r w:rsidR="0047066F" w:rsidRPr="0047066F">
        <w:rPr>
          <w:rFonts w:eastAsia="Calibri"/>
          <w:color w:val="auto"/>
          <w:szCs w:val="24"/>
        </w:rPr>
        <w:t>адвокат Калугин Р.Г. не сделал запрос в ГБУЗ им. С</w:t>
      </w:r>
      <w:r w:rsidR="000B108C">
        <w:rPr>
          <w:rFonts w:eastAsia="Calibri"/>
          <w:color w:val="auto"/>
          <w:szCs w:val="24"/>
        </w:rPr>
        <w:t>.</w:t>
      </w:r>
      <w:r w:rsidR="0047066F" w:rsidRPr="0047066F">
        <w:rPr>
          <w:rFonts w:eastAsia="Calibri"/>
          <w:color w:val="auto"/>
          <w:szCs w:val="24"/>
        </w:rPr>
        <w:t xml:space="preserve"> г. С</w:t>
      </w:r>
      <w:r w:rsidR="000B108C">
        <w:rPr>
          <w:rFonts w:eastAsia="Calibri"/>
          <w:color w:val="auto"/>
          <w:szCs w:val="24"/>
        </w:rPr>
        <w:t>.</w:t>
      </w:r>
      <w:r w:rsidR="0047066F" w:rsidRPr="0047066F">
        <w:rPr>
          <w:rFonts w:eastAsia="Calibri"/>
          <w:color w:val="auto"/>
          <w:szCs w:val="24"/>
        </w:rPr>
        <w:t xml:space="preserve"> об истребовании видеозаписи с камер приемного отделения прямо опровергаются</w:t>
      </w:r>
      <w:r w:rsidR="0047066F">
        <w:rPr>
          <w:rFonts w:eastAsia="Calibri"/>
          <w:color w:val="auto"/>
          <w:szCs w:val="24"/>
        </w:rPr>
        <w:t xml:space="preserve"> </w:t>
      </w:r>
      <w:r w:rsidR="0047066F" w:rsidRPr="00D24BCD">
        <w:rPr>
          <w:rFonts w:eastAsia="Calibri"/>
          <w:color w:val="auto"/>
          <w:szCs w:val="24"/>
        </w:rPr>
        <w:t>ходатайство</w:t>
      </w:r>
      <w:r w:rsidR="0047066F">
        <w:rPr>
          <w:rFonts w:eastAsia="Calibri"/>
          <w:color w:val="auto"/>
          <w:szCs w:val="24"/>
        </w:rPr>
        <w:t>м защитника</w:t>
      </w:r>
      <w:r w:rsidR="0047066F" w:rsidRPr="00D24BCD">
        <w:rPr>
          <w:rFonts w:eastAsia="Calibri"/>
          <w:color w:val="auto"/>
          <w:szCs w:val="24"/>
        </w:rPr>
        <w:t xml:space="preserve"> и постановление</w:t>
      </w:r>
      <w:r w:rsidR="0047066F">
        <w:rPr>
          <w:rFonts w:eastAsia="Calibri"/>
          <w:color w:val="auto"/>
          <w:szCs w:val="24"/>
        </w:rPr>
        <w:t>м следователя</w:t>
      </w:r>
      <w:r w:rsidR="0047066F" w:rsidRPr="00D24BCD">
        <w:rPr>
          <w:rFonts w:eastAsia="Calibri"/>
          <w:color w:val="auto"/>
          <w:szCs w:val="24"/>
        </w:rPr>
        <w:t xml:space="preserve"> о его удовлетворении</w:t>
      </w:r>
      <w:r w:rsidR="0047066F">
        <w:rPr>
          <w:rFonts w:eastAsia="Calibri"/>
          <w:color w:val="auto"/>
          <w:szCs w:val="24"/>
        </w:rPr>
        <w:t>, которые имеются в материалах дисциплинарного производства.</w:t>
      </w:r>
    </w:p>
    <w:p w14:paraId="03C0718E" w14:textId="16F1A936" w:rsidR="00F9024F" w:rsidRDefault="00F9024F" w:rsidP="00F9024F">
      <w:pPr>
        <w:ind w:firstLine="708"/>
        <w:jc w:val="both"/>
        <w:rPr>
          <w:rFonts w:eastAsia="Calibri"/>
          <w:color w:val="auto"/>
          <w:szCs w:val="24"/>
        </w:rPr>
      </w:pPr>
      <w:r w:rsidRPr="00F9024F">
        <w:rPr>
          <w:rFonts w:eastAsia="Calibri"/>
          <w:color w:val="auto"/>
          <w:szCs w:val="24"/>
        </w:rPr>
        <w:t>Также комиссия отмечает, что приобщенные к жалобе заявителя фотокопии протоколов ознакомления с постановлением о назначении судебной медицинской экспертизы и заключением эксперта от не соответствуют действительности, т.к. представленные адвокатом постановления о назначении судебной медицинской экспертизы и</w:t>
      </w:r>
      <w:r w:rsidR="00B076AE">
        <w:rPr>
          <w:rFonts w:eastAsia="Calibri"/>
          <w:color w:val="auto"/>
          <w:szCs w:val="24"/>
        </w:rPr>
        <w:t xml:space="preserve"> ознакомления с</w:t>
      </w:r>
      <w:r w:rsidRPr="00F9024F">
        <w:rPr>
          <w:rFonts w:eastAsia="Calibri"/>
          <w:color w:val="auto"/>
          <w:szCs w:val="24"/>
        </w:rPr>
        <w:t xml:space="preserve"> заключением эксперта содержат как подписи Т</w:t>
      </w:r>
      <w:r w:rsidR="000B108C">
        <w:rPr>
          <w:rFonts w:eastAsia="Calibri"/>
          <w:color w:val="auto"/>
          <w:szCs w:val="24"/>
        </w:rPr>
        <w:t>.</w:t>
      </w:r>
      <w:r w:rsidRPr="00F9024F">
        <w:rPr>
          <w:rFonts w:eastAsia="Calibri"/>
          <w:color w:val="auto"/>
          <w:szCs w:val="24"/>
        </w:rPr>
        <w:t>Б.Ю., так и его защитника от 04 марта 2019 год</w:t>
      </w:r>
      <w:r w:rsidR="00B076AE">
        <w:rPr>
          <w:rFonts w:eastAsia="Calibri"/>
          <w:color w:val="auto"/>
          <w:szCs w:val="24"/>
        </w:rPr>
        <w:t>а.</w:t>
      </w:r>
    </w:p>
    <w:p w14:paraId="3C447FFE" w14:textId="2634C01A" w:rsidR="000A13E5" w:rsidRDefault="000A13E5" w:rsidP="000A13E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Напротив, объем работы адвоката по уголовному делу в отношении заявителя</w:t>
      </w:r>
      <w:r w:rsidR="001136D4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подтверждается материалами адвокатского досье, изученными комиссией.</w:t>
      </w:r>
    </w:p>
    <w:p w14:paraId="114F6FB6" w14:textId="63945CB0" w:rsidR="00A03436" w:rsidRPr="001136D4" w:rsidRDefault="000A13E5" w:rsidP="001136D4">
      <w:pPr>
        <w:ind w:firstLine="708"/>
        <w:jc w:val="both"/>
        <w:rPr>
          <w:rFonts w:eastAsia="Calibri"/>
          <w:color w:val="auto"/>
          <w:szCs w:val="24"/>
        </w:rPr>
      </w:pPr>
      <w:r w:rsidRPr="000A13E5">
        <w:rPr>
          <w:rFonts w:eastAsia="Calibri"/>
          <w:color w:val="auto"/>
          <w:szCs w:val="24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0A13E5">
        <w:rPr>
          <w:rFonts w:eastAsia="Calibri"/>
          <w:color w:val="auto"/>
          <w:szCs w:val="24"/>
        </w:rPr>
        <w:t>п.п</w:t>
      </w:r>
      <w:proofErr w:type="spellEnd"/>
      <w:r w:rsidRPr="000A13E5">
        <w:rPr>
          <w:rFonts w:eastAsia="Calibri"/>
          <w:color w:val="auto"/>
          <w:szCs w:val="24"/>
        </w:rPr>
        <w:t xml:space="preserve"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</w:t>
      </w:r>
      <w:r w:rsidRPr="000A13E5">
        <w:rPr>
          <w:rFonts w:eastAsia="Calibri"/>
          <w:color w:val="auto"/>
          <w:szCs w:val="24"/>
        </w:rPr>
        <w:lastRenderedPageBreak/>
        <w:t>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3531F22C" w14:textId="299697EF" w:rsidR="005B7097" w:rsidRPr="00A03436" w:rsidRDefault="005B7097" w:rsidP="005B7097">
      <w:pPr>
        <w:ind w:firstLine="720"/>
        <w:jc w:val="both"/>
        <w:rPr>
          <w:color w:val="auto"/>
          <w:szCs w:val="24"/>
        </w:rPr>
      </w:pPr>
      <w:r w:rsidRPr="00A03436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58246231" w14:textId="0C6DF874" w:rsidR="005B7097" w:rsidRPr="00A03436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A03436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</w:t>
      </w:r>
      <w:r w:rsidR="00A03436">
        <w:rPr>
          <w:rFonts w:eastAsia="Calibri"/>
          <w:color w:val="auto"/>
          <w:szCs w:val="24"/>
        </w:rPr>
        <w:t xml:space="preserve">а Калугина Р.Г. </w:t>
      </w:r>
      <w:r w:rsidRPr="00A03436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A03436">
        <w:rPr>
          <w:rFonts w:eastAsia="Calibri"/>
          <w:color w:val="auto"/>
          <w:szCs w:val="24"/>
        </w:rPr>
        <w:t>Т</w:t>
      </w:r>
      <w:r w:rsidR="000B108C">
        <w:rPr>
          <w:rFonts w:eastAsia="Calibri"/>
          <w:color w:val="auto"/>
          <w:szCs w:val="24"/>
        </w:rPr>
        <w:t>.</w:t>
      </w:r>
      <w:r w:rsidR="00A03436">
        <w:rPr>
          <w:rFonts w:eastAsia="Calibri"/>
          <w:color w:val="auto"/>
          <w:szCs w:val="24"/>
        </w:rPr>
        <w:t>Б.Ю.</w:t>
      </w:r>
    </w:p>
    <w:p w14:paraId="06D7D456" w14:textId="77777777" w:rsidR="005B7097" w:rsidRPr="00A03436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A03436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20F99540" w14:textId="77777777" w:rsidR="005B7097" w:rsidRPr="00462412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21DF7FF5" w14:textId="77777777" w:rsidR="005B7097" w:rsidRPr="00EF1A5A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EF1A5A">
        <w:rPr>
          <w:rFonts w:eastAsia="Calibri"/>
          <w:b/>
          <w:color w:val="auto"/>
          <w:szCs w:val="24"/>
        </w:rPr>
        <w:t>ЗАКЛЮЧЕНИЕ:</w:t>
      </w:r>
    </w:p>
    <w:p w14:paraId="163CAD54" w14:textId="77777777" w:rsidR="005B7097" w:rsidRPr="00EF1A5A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14:paraId="16376DF6" w14:textId="18FD9832" w:rsidR="00A03436" w:rsidRPr="00A03436" w:rsidRDefault="005B7097" w:rsidP="00A03436">
      <w:pPr>
        <w:ind w:firstLine="708"/>
        <w:jc w:val="both"/>
        <w:rPr>
          <w:rFonts w:eastAsia="Calibri"/>
          <w:color w:val="auto"/>
          <w:szCs w:val="24"/>
        </w:rPr>
      </w:pPr>
      <w:r w:rsidRPr="00EF1A5A">
        <w:rPr>
          <w:rFonts w:eastAsia="Calibri"/>
          <w:color w:val="auto"/>
          <w:szCs w:val="24"/>
        </w:rPr>
        <w:t>- о необходимости прекращения дисциплинарного производства в отношени</w:t>
      </w:r>
      <w:r w:rsidR="00BF28F8" w:rsidRPr="00EF1A5A">
        <w:rPr>
          <w:rFonts w:eastAsia="Calibri"/>
          <w:color w:val="auto"/>
          <w:szCs w:val="24"/>
        </w:rPr>
        <w:t>и адвок</w:t>
      </w:r>
      <w:r w:rsidR="00A03436">
        <w:rPr>
          <w:rFonts w:eastAsia="Calibri"/>
          <w:color w:val="auto"/>
          <w:szCs w:val="24"/>
        </w:rPr>
        <w:t>ата К</w:t>
      </w:r>
      <w:r w:rsidR="000B108C">
        <w:rPr>
          <w:rFonts w:eastAsia="Calibri"/>
          <w:color w:val="auto"/>
          <w:szCs w:val="24"/>
        </w:rPr>
        <w:t>.</w:t>
      </w:r>
      <w:r w:rsidR="00A03436">
        <w:rPr>
          <w:rFonts w:eastAsia="Calibri"/>
          <w:color w:val="auto"/>
          <w:szCs w:val="24"/>
        </w:rPr>
        <w:t>Р</w:t>
      </w:r>
      <w:r w:rsidR="000B108C">
        <w:rPr>
          <w:rFonts w:eastAsia="Calibri"/>
          <w:color w:val="auto"/>
          <w:szCs w:val="24"/>
        </w:rPr>
        <w:t>.</w:t>
      </w:r>
      <w:r w:rsidR="00A03436">
        <w:rPr>
          <w:rFonts w:eastAsia="Calibri"/>
          <w:color w:val="auto"/>
          <w:szCs w:val="24"/>
        </w:rPr>
        <w:t>Г</w:t>
      </w:r>
      <w:r w:rsidR="000B108C">
        <w:rPr>
          <w:rFonts w:eastAsia="Calibri"/>
          <w:color w:val="auto"/>
          <w:szCs w:val="24"/>
        </w:rPr>
        <w:t>.</w:t>
      </w:r>
      <w:r w:rsidRPr="00EF1A5A">
        <w:rPr>
          <w:rFonts w:eastAsia="Calibri"/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A03436" w:rsidRPr="00A03436">
        <w:rPr>
          <w:rFonts w:eastAsia="Calibri"/>
          <w:color w:val="auto"/>
          <w:szCs w:val="24"/>
        </w:rPr>
        <w:t>Т</w:t>
      </w:r>
      <w:r w:rsidR="000B108C">
        <w:rPr>
          <w:rFonts w:eastAsia="Calibri"/>
          <w:color w:val="auto"/>
          <w:szCs w:val="24"/>
        </w:rPr>
        <w:t>.</w:t>
      </w:r>
      <w:r w:rsidR="00A03436" w:rsidRPr="00A03436">
        <w:rPr>
          <w:rFonts w:eastAsia="Calibri"/>
          <w:color w:val="auto"/>
          <w:szCs w:val="24"/>
        </w:rPr>
        <w:t>Б.Ю.</w:t>
      </w:r>
    </w:p>
    <w:p w14:paraId="30D22265" w14:textId="67822725" w:rsidR="005B7097" w:rsidRPr="00EF1A5A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087E3CFC" w14:textId="77777777" w:rsidR="005B7097" w:rsidRPr="00462412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01B0571E" w14:textId="77777777" w:rsidR="005B7097" w:rsidRPr="00462412" w:rsidRDefault="005B7097" w:rsidP="00A03436">
      <w:pPr>
        <w:jc w:val="both"/>
        <w:rPr>
          <w:rFonts w:eastAsia="Calibri"/>
          <w:color w:val="auto"/>
          <w:szCs w:val="24"/>
          <w:highlight w:val="yellow"/>
        </w:rPr>
      </w:pPr>
    </w:p>
    <w:p w14:paraId="650ACAE6" w14:textId="77777777" w:rsidR="00B32AB8" w:rsidRPr="00A03436" w:rsidRDefault="00B32AB8" w:rsidP="00B32AB8">
      <w:pPr>
        <w:ind w:firstLine="708"/>
        <w:jc w:val="both"/>
        <w:rPr>
          <w:rFonts w:eastAsia="Calibri"/>
          <w:color w:val="auto"/>
          <w:szCs w:val="24"/>
        </w:rPr>
      </w:pPr>
    </w:p>
    <w:p w14:paraId="6A16D1D1" w14:textId="77777777" w:rsidR="00B32AB8" w:rsidRPr="00A03436" w:rsidRDefault="00B32AB8" w:rsidP="00B32AB8">
      <w:pPr>
        <w:jc w:val="both"/>
        <w:rPr>
          <w:rFonts w:eastAsia="Calibri"/>
          <w:color w:val="auto"/>
          <w:szCs w:val="24"/>
        </w:rPr>
      </w:pPr>
      <w:r w:rsidRPr="00A03436"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087C1DDD" w14:textId="32B58585" w:rsidR="00B32AB8" w:rsidRPr="005B7097" w:rsidRDefault="00B32AB8" w:rsidP="00B32AB8">
      <w:pPr>
        <w:jc w:val="both"/>
        <w:rPr>
          <w:rFonts w:eastAsia="Calibri"/>
          <w:color w:val="auto"/>
          <w:szCs w:val="24"/>
        </w:rPr>
      </w:pPr>
      <w:r w:rsidRPr="00A03436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1C926015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3F11" w14:textId="77777777" w:rsidR="006D6965" w:rsidRDefault="006D6965">
      <w:r>
        <w:separator/>
      </w:r>
    </w:p>
  </w:endnote>
  <w:endnote w:type="continuationSeparator" w:id="0">
    <w:p w14:paraId="64C14C51" w14:textId="77777777" w:rsidR="006D6965" w:rsidRDefault="006D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0942" w14:textId="77777777" w:rsidR="006D6965" w:rsidRDefault="006D6965">
      <w:r>
        <w:separator/>
      </w:r>
    </w:p>
  </w:footnote>
  <w:footnote w:type="continuationSeparator" w:id="0">
    <w:p w14:paraId="3D3C9510" w14:textId="77777777" w:rsidR="006D6965" w:rsidRDefault="006D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7C7A" w14:textId="09D15B14" w:rsidR="0042711C" w:rsidRDefault="003407F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90B72">
      <w:rPr>
        <w:noProof/>
      </w:rPr>
      <w:t>3</w:t>
    </w:r>
    <w:r>
      <w:rPr>
        <w:noProof/>
      </w:rPr>
      <w:fldChar w:fldCharType="end"/>
    </w:r>
  </w:p>
  <w:p w14:paraId="11872087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6FEE"/>
    <w:multiLevelType w:val="hybridMultilevel"/>
    <w:tmpl w:val="B3A2FA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0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13E5"/>
    <w:rsid w:val="000A1AE7"/>
    <w:rsid w:val="000A2FFF"/>
    <w:rsid w:val="000A38E7"/>
    <w:rsid w:val="000A5381"/>
    <w:rsid w:val="000A5CF6"/>
    <w:rsid w:val="000A7386"/>
    <w:rsid w:val="000A78DA"/>
    <w:rsid w:val="000B108C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6D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39DC"/>
    <w:rsid w:val="002051C4"/>
    <w:rsid w:val="0020569C"/>
    <w:rsid w:val="002103F5"/>
    <w:rsid w:val="00211997"/>
    <w:rsid w:val="00211C1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440F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07F2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19DC"/>
    <w:rsid w:val="00392DE8"/>
    <w:rsid w:val="003956F6"/>
    <w:rsid w:val="00395D6E"/>
    <w:rsid w:val="00397846"/>
    <w:rsid w:val="003A0D4E"/>
    <w:rsid w:val="003A7121"/>
    <w:rsid w:val="003C231E"/>
    <w:rsid w:val="003D36A4"/>
    <w:rsid w:val="003D3D43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2412"/>
    <w:rsid w:val="00463534"/>
    <w:rsid w:val="0046473B"/>
    <w:rsid w:val="00465FE6"/>
    <w:rsid w:val="0047066F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2458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1235E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302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6511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4E48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965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0B72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15B4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070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75242"/>
    <w:rsid w:val="009825A4"/>
    <w:rsid w:val="00987828"/>
    <w:rsid w:val="009903AA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3436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16C9"/>
    <w:rsid w:val="00AD3324"/>
    <w:rsid w:val="00AD357F"/>
    <w:rsid w:val="00AD4B90"/>
    <w:rsid w:val="00AE2720"/>
    <w:rsid w:val="00AE2876"/>
    <w:rsid w:val="00AF1D9A"/>
    <w:rsid w:val="00B02004"/>
    <w:rsid w:val="00B05C96"/>
    <w:rsid w:val="00B076AE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2AB8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6A98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24BCD"/>
    <w:rsid w:val="00D321A9"/>
    <w:rsid w:val="00D40133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802"/>
    <w:rsid w:val="00EA2F71"/>
    <w:rsid w:val="00EA3D6B"/>
    <w:rsid w:val="00EA6486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1A5A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32EA"/>
    <w:rsid w:val="00F652DC"/>
    <w:rsid w:val="00F7215E"/>
    <w:rsid w:val="00F74427"/>
    <w:rsid w:val="00F841C7"/>
    <w:rsid w:val="00F8793A"/>
    <w:rsid w:val="00F87A1F"/>
    <w:rsid w:val="00F9024F"/>
    <w:rsid w:val="00F9627B"/>
    <w:rsid w:val="00FA665E"/>
    <w:rsid w:val="00FA6EB4"/>
    <w:rsid w:val="00FB0031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15BE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A6003"/>
  <w15:docId w15:val="{229CA16B-5917-4286-9C08-15856AE0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61BB-9B18-499B-91A0-7C70FF4A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18</cp:revision>
  <cp:lastPrinted>2018-12-10T07:23:00Z</cp:lastPrinted>
  <dcterms:created xsi:type="dcterms:W3CDTF">2020-02-17T12:59:00Z</dcterms:created>
  <dcterms:modified xsi:type="dcterms:W3CDTF">2022-03-31T13:54:00Z</dcterms:modified>
</cp:coreProperties>
</file>